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2" w:rsidRPr="00D330A2" w:rsidRDefault="00D330A2" w:rsidP="00D330A2">
      <w:pPr>
        <w:jc w:val="center"/>
        <w:rPr>
          <w:rFonts w:ascii="Times New Roman" w:hAnsi="Times New Roman" w:cs="Times New Roman"/>
          <w:color w:val="262626"/>
          <w:sz w:val="36"/>
          <w:szCs w:val="36"/>
          <w:u w:val="single"/>
          <w:shd w:val="clear" w:color="auto" w:fill="FFFFFF"/>
        </w:rPr>
      </w:pPr>
      <w:r w:rsidRPr="00D330A2">
        <w:rPr>
          <w:rFonts w:ascii="Times New Roman" w:hAnsi="Times New Roman" w:cs="Times New Roman"/>
          <w:color w:val="262626"/>
          <w:sz w:val="36"/>
          <w:szCs w:val="36"/>
          <w:u w:val="single"/>
          <w:shd w:val="clear" w:color="auto" w:fill="FFFFFF"/>
        </w:rPr>
        <w:t>Советы детям про дистанционное обучение:</w:t>
      </w:r>
    </w:p>
    <w:p w:rsid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  <w:r w:rsidRPr="00D330A2">
        <w:rPr>
          <w:rFonts w:ascii="Times New Roman" w:hAnsi="Times New Roman" w:cs="Times New Roman"/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  <w:shd w:val="clear" w:color="auto" w:fill="FFFFFF"/>
        </w:rPr>
        <w:t>➡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️ Сохраняйте режим дня, такой же какой был, когда вы ходили в школу</w:t>
      </w:r>
    </w:p>
    <w:p w:rsid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  <w:r w:rsidRPr="00D330A2">
        <w:rPr>
          <w:rFonts w:ascii="Times New Roman" w:hAnsi="Times New Roman" w:cs="Times New Roman"/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  <w:shd w:val="clear" w:color="auto" w:fill="FFFFFF"/>
        </w:rPr>
        <w:t>➡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️ Организуйте себе рабочее место, чтобы вам было удобно выполнять дистанционные задания</w:t>
      </w:r>
    </w:p>
    <w:p w:rsid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  <w:r w:rsidRPr="00D330A2">
        <w:rPr>
          <w:rFonts w:ascii="Times New Roman" w:hAnsi="Times New Roman" w:cs="Times New Roman"/>
          <w:color w:val="262626"/>
          <w:sz w:val="36"/>
          <w:szCs w:val="36"/>
        </w:rPr>
        <w:br/>
      </w:r>
      <w:proofErr w:type="gramStart"/>
      <w:r w:rsidRPr="00D330A2">
        <w:rPr>
          <w:rFonts w:ascii="MS Mincho" w:eastAsia="MS Mincho" w:hAnsi="MS Mincho" w:cs="MS Mincho" w:hint="eastAsia"/>
          <w:color w:val="262626"/>
          <w:sz w:val="36"/>
          <w:szCs w:val="36"/>
          <w:shd w:val="clear" w:color="auto" w:fill="FFFFFF"/>
        </w:rPr>
        <w:t>➡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️Так как вы дома и правда, не хочется учит</w:t>
      </w:r>
      <w:r w:rsidR="000E299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ь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ся, все это понимают.</w:t>
      </w:r>
      <w:proofErr w:type="gramEnd"/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 xml:space="preserve"> Но важно, чтобы вы научились самостоятельно организовывать себя и быть дисциплинированными. Радуйте себя чем-то после того, как выполните задания.</w:t>
      </w:r>
    </w:p>
    <w:p w:rsid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  <w:r w:rsidRPr="00D330A2">
        <w:rPr>
          <w:rFonts w:ascii="Times New Roman" w:hAnsi="Times New Roman" w:cs="Times New Roman"/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  <w:shd w:val="clear" w:color="auto" w:fill="FFFFFF"/>
        </w:rPr>
        <w:t>➡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️ Нужно, чтобы вы понимали</w:t>
      </w:r>
      <w:r w:rsidR="000E299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,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 xml:space="preserve"> для чего вы учитесь и зачем делаете домашние задания</w:t>
      </w:r>
    </w:p>
    <w:p w:rsid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  <w:r w:rsidRPr="00D330A2">
        <w:rPr>
          <w:rFonts w:ascii="Times New Roman" w:hAnsi="Times New Roman" w:cs="Times New Roman"/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  <w:shd w:val="clear" w:color="auto" w:fill="FFFFFF"/>
        </w:rPr>
        <w:t>➡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️ Помните нужно время, чтобы адаптироваться (=привыкнуть) к режиму самоизоляции.</w:t>
      </w:r>
    </w:p>
    <w:p w:rsidR="008065A8" w:rsidRP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  <w:r w:rsidRPr="00D330A2">
        <w:rPr>
          <w:rFonts w:ascii="Times New Roman" w:hAnsi="Times New Roman" w:cs="Times New Roman"/>
          <w:color w:val="262626"/>
          <w:sz w:val="36"/>
          <w:szCs w:val="36"/>
        </w:rPr>
        <w:br/>
      </w:r>
      <w:proofErr w:type="gramStart"/>
      <w:r w:rsidRPr="00D330A2">
        <w:rPr>
          <w:rFonts w:ascii="MS Mincho" w:eastAsia="MS Mincho" w:hAnsi="MS Mincho" w:cs="MS Mincho" w:hint="eastAsia"/>
          <w:color w:val="262626"/>
          <w:sz w:val="36"/>
          <w:szCs w:val="36"/>
          <w:shd w:val="clear" w:color="auto" w:fill="FFFFFF"/>
        </w:rPr>
        <w:t>➡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️ Если вас что-то беспокоит</w:t>
      </w:r>
      <w:r w:rsidR="000E299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,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 xml:space="preserve"> вы всегда можете обратиться за помо</w:t>
      </w:r>
      <w:r w:rsidR="000E299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щ</w:t>
      </w:r>
      <w:r w:rsidRPr="00D330A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ью к родителям, классным руководителям или психологу</w:t>
      </w:r>
      <w:r w:rsidR="000E2992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.</w:t>
      </w:r>
      <w:proofErr w:type="gramEnd"/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9F7B9C" w:rsidRPr="009F7B9C" w:rsidRDefault="00D330A2" w:rsidP="00D330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6"/>
          <w:szCs w:val="36"/>
        </w:rPr>
      </w:pPr>
      <w:r w:rsidRPr="009F7B9C">
        <w:rPr>
          <w:b/>
          <w:color w:val="262626"/>
          <w:sz w:val="36"/>
          <w:szCs w:val="36"/>
        </w:rPr>
        <w:lastRenderedPageBreak/>
        <w:t xml:space="preserve">Рекомендации для родителей </w:t>
      </w:r>
    </w:p>
    <w:p w:rsidR="00D330A2" w:rsidRPr="009F7B9C" w:rsidRDefault="00D330A2" w:rsidP="00D330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6"/>
          <w:szCs w:val="36"/>
        </w:rPr>
      </w:pPr>
      <w:r w:rsidRPr="009F7B9C">
        <w:rPr>
          <w:b/>
          <w:color w:val="262626"/>
          <w:sz w:val="36"/>
          <w:szCs w:val="36"/>
        </w:rPr>
        <w:t>"Переход детей на дистанционное обучение":</w:t>
      </w:r>
    </w:p>
    <w:p w:rsidR="00D330A2" w:rsidRPr="00D330A2" w:rsidRDefault="00D330A2" w:rsidP="00D330A2">
      <w:pPr>
        <w:pStyle w:val="a3"/>
        <w:shd w:val="clear" w:color="auto" w:fill="FFFFFF"/>
        <w:spacing w:before="0" w:beforeAutospacing="0" w:after="0" w:afterAutospacing="0"/>
        <w:ind w:left="-284"/>
        <w:rPr>
          <w:color w:val="262626"/>
          <w:sz w:val="36"/>
          <w:szCs w:val="36"/>
        </w:rPr>
      </w:pP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>️Сохраняйте и поддерживайте для себя и ребенка привычный распорядок и ритм дня. Резкие изменения режима, могут привести к излишнему напряжению и стрессу</w:t>
      </w:r>
      <w:r w:rsidRPr="00D330A2">
        <w:rPr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>️Вам, как родителям</w:t>
      </w:r>
      <w:r w:rsidR="009F7B9C">
        <w:rPr>
          <w:color w:val="262626"/>
          <w:sz w:val="36"/>
          <w:szCs w:val="36"/>
        </w:rPr>
        <w:t>,</w:t>
      </w:r>
      <w:r w:rsidRPr="00D330A2">
        <w:rPr>
          <w:color w:val="262626"/>
          <w:sz w:val="36"/>
          <w:szCs w:val="36"/>
        </w:rPr>
        <w:t xml:space="preserve"> важно стараться сохранять спокойное, адекватное отношение к происходящему. Эмоциональное состояние детей, напрямую зависит от </w:t>
      </w:r>
      <w:proofErr w:type="gramStart"/>
      <w:r w:rsidRPr="00D330A2">
        <w:rPr>
          <w:color w:val="262626"/>
          <w:sz w:val="36"/>
          <w:szCs w:val="36"/>
        </w:rPr>
        <w:t>вашего</w:t>
      </w:r>
      <w:proofErr w:type="gramEnd"/>
      <w:r w:rsidRPr="00D330A2">
        <w:rPr>
          <w:color w:val="262626"/>
          <w:sz w:val="36"/>
          <w:szCs w:val="36"/>
        </w:rPr>
        <w:t>. Нужно некоторое время для адаптаци</w:t>
      </w:r>
      <w:r w:rsidR="009F7B9C">
        <w:rPr>
          <w:color w:val="262626"/>
          <w:sz w:val="36"/>
          <w:szCs w:val="36"/>
        </w:rPr>
        <w:t>и</w:t>
      </w:r>
      <w:r w:rsidRPr="00D330A2">
        <w:rPr>
          <w:color w:val="262626"/>
          <w:sz w:val="36"/>
          <w:szCs w:val="36"/>
        </w:rPr>
        <w:t xml:space="preserve"> к режиму самоизоляции.</w:t>
      </w:r>
      <w:r w:rsidRPr="00D330A2">
        <w:rPr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>️Ориентируйтесь только на официальную информацию, которую вы получаете от классного руководителя и администрации школы. Школе также нужно время, чтобы организовать этот процесс.</w:t>
      </w:r>
      <w:r w:rsidRPr="00D330A2">
        <w:rPr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 xml:space="preserve">️Так как вы сейчас больше времени можете уделить </w:t>
      </w:r>
      <w:proofErr w:type="spellStart"/>
      <w:r w:rsidRPr="00D330A2">
        <w:rPr>
          <w:color w:val="262626"/>
          <w:sz w:val="36"/>
          <w:szCs w:val="36"/>
        </w:rPr>
        <w:t>детям</w:t>
      </w:r>
      <w:proofErr w:type="gramStart"/>
      <w:r w:rsidR="007A4A7A">
        <w:rPr>
          <w:color w:val="262626"/>
          <w:sz w:val="36"/>
          <w:szCs w:val="36"/>
        </w:rPr>
        <w:t>,п</w:t>
      </w:r>
      <w:proofErr w:type="gramEnd"/>
      <w:r w:rsidRPr="00D330A2">
        <w:rPr>
          <w:color w:val="262626"/>
          <w:sz w:val="36"/>
          <w:szCs w:val="36"/>
        </w:rPr>
        <w:t>опробуйте</w:t>
      </w:r>
      <w:proofErr w:type="spellEnd"/>
      <w:r w:rsidRPr="00D330A2">
        <w:rPr>
          <w:color w:val="262626"/>
          <w:sz w:val="36"/>
          <w:szCs w:val="36"/>
        </w:rPr>
        <w:t xml:space="preserve"> совместно выполнять какие-то задания</w:t>
      </w:r>
      <w:r w:rsidR="009F7B9C">
        <w:rPr>
          <w:color w:val="262626"/>
          <w:sz w:val="36"/>
          <w:szCs w:val="36"/>
        </w:rPr>
        <w:t>,</w:t>
      </w:r>
      <w:r w:rsidRPr="00D330A2">
        <w:rPr>
          <w:color w:val="262626"/>
          <w:sz w:val="36"/>
          <w:szCs w:val="36"/>
        </w:rPr>
        <w:t xml:space="preserve"> используя познавательн</w:t>
      </w:r>
      <w:r w:rsidR="009F7B9C">
        <w:rPr>
          <w:color w:val="262626"/>
          <w:sz w:val="36"/>
          <w:szCs w:val="36"/>
        </w:rPr>
        <w:t>ые</w:t>
      </w:r>
      <w:r w:rsidRPr="00D330A2">
        <w:rPr>
          <w:color w:val="262626"/>
          <w:sz w:val="36"/>
          <w:szCs w:val="36"/>
        </w:rPr>
        <w:t xml:space="preserve"> игр</w:t>
      </w:r>
      <w:r w:rsidR="009F7B9C">
        <w:rPr>
          <w:color w:val="262626"/>
          <w:sz w:val="36"/>
          <w:szCs w:val="36"/>
        </w:rPr>
        <w:t>ы</w:t>
      </w:r>
      <w:r w:rsidRPr="00D330A2">
        <w:rPr>
          <w:color w:val="262626"/>
          <w:sz w:val="36"/>
          <w:szCs w:val="36"/>
        </w:rPr>
        <w:t xml:space="preserve"> или обсуждая тему урока (это не должно быть по типу "я сейчас тебя буду учить"). Это может повысить привлекательность дистанционного обучения</w:t>
      </w:r>
      <w:r w:rsidR="009F7B9C">
        <w:rPr>
          <w:color w:val="262626"/>
          <w:sz w:val="36"/>
          <w:szCs w:val="36"/>
        </w:rPr>
        <w:t>.</w:t>
      </w:r>
      <w:r w:rsidRPr="00D330A2">
        <w:rPr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 xml:space="preserve">️При общении </w:t>
      </w:r>
      <w:proofErr w:type="gramStart"/>
      <w:r w:rsidRPr="00D330A2">
        <w:rPr>
          <w:color w:val="262626"/>
          <w:sz w:val="36"/>
          <w:szCs w:val="36"/>
        </w:rPr>
        <w:t>с</w:t>
      </w:r>
      <w:proofErr w:type="gramEnd"/>
      <w:r w:rsidRPr="00D330A2">
        <w:rPr>
          <w:color w:val="262626"/>
          <w:sz w:val="36"/>
          <w:szCs w:val="36"/>
        </w:rPr>
        <w:t xml:space="preserve"> </w:t>
      </w:r>
      <w:proofErr w:type="gramStart"/>
      <w:r w:rsidRPr="00D330A2">
        <w:rPr>
          <w:color w:val="262626"/>
          <w:sz w:val="36"/>
          <w:szCs w:val="36"/>
        </w:rPr>
        <w:t>близкими</w:t>
      </w:r>
      <w:proofErr w:type="gramEnd"/>
      <w:r w:rsidRPr="00D330A2">
        <w:rPr>
          <w:color w:val="262626"/>
          <w:sz w:val="36"/>
          <w:szCs w:val="36"/>
        </w:rPr>
        <w:t>, через соц. сети, мес</w:t>
      </w:r>
      <w:r w:rsidR="009F7B9C">
        <w:rPr>
          <w:color w:val="262626"/>
          <w:sz w:val="36"/>
          <w:szCs w:val="36"/>
        </w:rPr>
        <w:t>с</w:t>
      </w:r>
      <w:r w:rsidRPr="00D330A2">
        <w:rPr>
          <w:color w:val="262626"/>
          <w:sz w:val="36"/>
          <w:szCs w:val="36"/>
        </w:rPr>
        <w:t xml:space="preserve">енджеры или обычному звонку старайтесь </w:t>
      </w:r>
      <w:r w:rsidR="009F7B9C">
        <w:rPr>
          <w:color w:val="262626"/>
          <w:sz w:val="36"/>
          <w:szCs w:val="36"/>
        </w:rPr>
        <w:t>ак</w:t>
      </w:r>
      <w:r w:rsidRPr="00D330A2">
        <w:rPr>
          <w:color w:val="262626"/>
          <w:sz w:val="36"/>
          <w:szCs w:val="36"/>
        </w:rPr>
        <w:t xml:space="preserve">центироваться на других темах, которые не будут </w:t>
      </w:r>
      <w:proofErr w:type="spellStart"/>
      <w:r w:rsidR="009F7B9C" w:rsidRPr="00D330A2">
        <w:rPr>
          <w:color w:val="262626"/>
          <w:sz w:val="36"/>
          <w:szCs w:val="36"/>
        </w:rPr>
        <w:t>посвещены</w:t>
      </w:r>
      <w:proofErr w:type="spellEnd"/>
      <w:r w:rsidRPr="00D330A2">
        <w:rPr>
          <w:color w:val="262626"/>
          <w:sz w:val="36"/>
          <w:szCs w:val="36"/>
        </w:rPr>
        <w:t xml:space="preserve"> пандемии</w:t>
      </w:r>
      <w:r w:rsidR="009F7B9C">
        <w:rPr>
          <w:color w:val="262626"/>
          <w:sz w:val="36"/>
          <w:szCs w:val="36"/>
        </w:rPr>
        <w:t>.</w:t>
      </w:r>
      <w:r w:rsidRPr="00D330A2">
        <w:rPr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>️Организуйте себе и ребенку самостоятельную активность. Не нужно постоянно быть с ним. Каждый человек имеет право на личное пространство. Придумайте себе хобби, а ребенок будет занят своим.</w:t>
      </w:r>
      <w:r w:rsidRPr="00D330A2">
        <w:rPr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>️Организуйте ребенку рабочее пространство, чтобы было меньше внешних стимулов, чтобы отвлекаться от учебного процесса</w:t>
      </w:r>
      <w:proofErr w:type="gramStart"/>
      <w:r w:rsidRPr="00D330A2">
        <w:rPr>
          <w:color w:val="262626"/>
          <w:sz w:val="36"/>
          <w:szCs w:val="36"/>
        </w:rPr>
        <w:br/>
      </w:r>
      <w:r w:rsidRPr="00D330A2">
        <w:rPr>
          <w:rFonts w:ascii="MS Mincho" w:eastAsia="MS Mincho" w:hAnsi="MS Mincho" w:cs="MS Mincho" w:hint="eastAsia"/>
          <w:color w:val="262626"/>
          <w:sz w:val="36"/>
          <w:szCs w:val="36"/>
        </w:rPr>
        <w:t>➡</w:t>
      </w:r>
      <w:r w:rsidRPr="00D330A2">
        <w:rPr>
          <w:color w:val="262626"/>
          <w:sz w:val="36"/>
          <w:szCs w:val="36"/>
        </w:rPr>
        <w:t>️С</w:t>
      </w:r>
      <w:proofErr w:type="gramEnd"/>
      <w:r w:rsidRPr="00D330A2">
        <w:rPr>
          <w:color w:val="262626"/>
          <w:sz w:val="36"/>
          <w:szCs w:val="36"/>
        </w:rPr>
        <w:t>ейчас важно, вам как родителям помочь развивать дисциплину, самоорганизацию и самостоятельность ваших детей. Им важно понимать, зачем им нужно учиться. И почему важно выполнять зад</w:t>
      </w:r>
      <w:r w:rsidR="007A4A7A">
        <w:rPr>
          <w:color w:val="262626"/>
          <w:sz w:val="36"/>
          <w:szCs w:val="36"/>
        </w:rPr>
        <w:t>а</w:t>
      </w:r>
      <w:bookmarkStart w:id="0" w:name="_GoBack"/>
      <w:bookmarkEnd w:id="0"/>
      <w:r w:rsidRPr="00D330A2">
        <w:rPr>
          <w:color w:val="262626"/>
          <w:sz w:val="36"/>
          <w:szCs w:val="36"/>
        </w:rPr>
        <w:t>ния, которые дистанционно дает учитель.</w:t>
      </w:r>
    </w:p>
    <w:p w:rsidR="00D330A2" w:rsidRPr="00D330A2" w:rsidRDefault="00D330A2" w:rsidP="00D330A2">
      <w:pPr>
        <w:pStyle w:val="a3"/>
        <w:shd w:val="clear" w:color="auto" w:fill="FFFFFF"/>
        <w:spacing w:before="0" w:beforeAutospacing="0" w:after="0" w:afterAutospacing="0"/>
        <w:ind w:left="-284"/>
        <w:rPr>
          <w:color w:val="262626"/>
          <w:sz w:val="36"/>
          <w:szCs w:val="36"/>
        </w:rPr>
      </w:pPr>
      <w:r w:rsidRPr="00D330A2">
        <w:rPr>
          <w:color w:val="262626"/>
          <w:sz w:val="36"/>
          <w:szCs w:val="36"/>
        </w:rPr>
        <w:t>--</w:t>
      </w:r>
    </w:p>
    <w:p w:rsidR="00D330A2" w:rsidRP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</w:p>
    <w:p w:rsidR="00D330A2" w:rsidRP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</w:p>
    <w:p w:rsidR="00D330A2" w:rsidRP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</w:p>
    <w:p w:rsidR="00D330A2" w:rsidRPr="00D330A2" w:rsidRDefault="00D330A2">
      <w:pPr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D330A2" w:rsidRDefault="00D330A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D330A2" w:rsidRDefault="00D330A2"/>
    <w:sectPr w:rsidR="00D330A2" w:rsidSect="00D330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50"/>
    <w:rsid w:val="000E2992"/>
    <w:rsid w:val="007A4A7A"/>
    <w:rsid w:val="008065A8"/>
    <w:rsid w:val="009F7B9C"/>
    <w:rsid w:val="00BC0A50"/>
    <w:rsid w:val="00D3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4</cp:revision>
  <cp:lastPrinted>2020-04-07T01:11:00Z</cp:lastPrinted>
  <dcterms:created xsi:type="dcterms:W3CDTF">2020-04-06T06:35:00Z</dcterms:created>
  <dcterms:modified xsi:type="dcterms:W3CDTF">2020-04-07T01:11:00Z</dcterms:modified>
</cp:coreProperties>
</file>