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91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ВНИМАНИЕ!</w:t>
      </w:r>
    </w:p>
    <w:p w:rsidR="00EC6299" w:rsidRPr="0028431D" w:rsidRDefault="00477E91" w:rsidP="00477E91">
      <w:pPr>
        <w:pStyle w:val="a3"/>
        <w:ind w:firstLine="567"/>
        <w:contextualSpacing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  <w:r w:rsidRPr="0028431D">
        <w:rPr>
          <w:rFonts w:ascii="Verdana" w:hAnsi="Verdana" w:cs="Times New Roman"/>
          <w:b/>
          <w:color w:val="FF0000"/>
          <w:sz w:val="24"/>
          <w:szCs w:val="24"/>
        </w:rPr>
        <w:t>ОПАСНОСТЬ ПОРАЖЕНИЯ ЭЛЕКТРИЧЕСКИМ ТОКОМ</w:t>
      </w:r>
    </w:p>
    <w:p w:rsidR="00477E91" w:rsidRPr="00477E91" w:rsidRDefault="00477E91" w:rsidP="00477E91">
      <w:pPr>
        <w:pStyle w:val="a3"/>
        <w:ind w:firstLine="567"/>
        <w:contextualSpacing/>
        <w:jc w:val="center"/>
        <w:rPr>
          <w:rFonts w:ascii="Comic Sans MS" w:hAnsi="Comic Sans MS" w:cs="Times New Roman"/>
          <w:color w:val="FF0000"/>
          <w:sz w:val="24"/>
          <w:szCs w:val="24"/>
        </w:rPr>
      </w:pPr>
    </w:p>
    <w:p w:rsidR="00EC6299" w:rsidRDefault="00EC6299" w:rsidP="00C01F10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F10" w:rsidRPr="0028431D" w:rsidRDefault="00EA39D3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EA39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.85pt;margin-top:-11.2pt;width:533.25pt;height:303.8pt;z-index:-251658752" wrapcoords="-42 0 -42 21526 21600 21526 21600 0 -42 0">
            <v:imagedata r:id="rId6" o:title="картинка2"/>
            <w10:wrap type="square"/>
          </v:shape>
        </w:pic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Под напряжение можно попасть 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даже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не касаясь токоведущих частей, а только приблизившись к ним на недопустимое расстояние менее 2 метров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>.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2017 год на ВСЖД от действия электротока пострадало 4 подростков,</w:t>
      </w:r>
      <w:r w:rsidR="00EC6299" w:rsidRPr="0028431D">
        <w:rPr>
          <w:rFonts w:ascii="Verdana" w:hAnsi="Verdana" w:cs="Times New Roman"/>
          <w:b/>
          <w:i/>
          <w:sz w:val="24"/>
          <w:szCs w:val="24"/>
        </w:rPr>
        <w:t xml:space="preserve"> а всего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за 5 месяцев 2018 уже трое.</w:t>
      </w:r>
    </w:p>
    <w:p w:rsidR="0028431D" w:rsidRDefault="0028431D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color w:val="FF0000"/>
          <w:sz w:val="24"/>
          <w:szCs w:val="24"/>
        </w:rPr>
      </w:pPr>
    </w:p>
    <w:p w:rsidR="00C01F10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color w:val="FF0000"/>
          <w:sz w:val="24"/>
          <w:szCs w:val="24"/>
        </w:rPr>
        <w:t>КРАСНЫМ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 цветом выделены провода, которые постоянно </w:t>
      </w:r>
      <w:r w:rsidRPr="0028431D">
        <w:rPr>
          <w:rFonts w:ascii="Verdana" w:hAnsi="Verdana" w:cs="Times New Roman"/>
          <w:b/>
          <w:i/>
          <w:sz w:val="24"/>
          <w:szCs w:val="24"/>
        </w:rPr>
        <w:t>находятся под опасным рабочим напряжением, и приближаться к ним на расстояние менее 2 метров смертельно опасно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. </w:t>
      </w:r>
      <w:r w:rsidRPr="0028431D">
        <w:rPr>
          <w:rFonts w:ascii="Verdana" w:hAnsi="Verdana" w:cs="Times New Roman"/>
          <w:b/>
          <w:i/>
          <w:color w:val="FFC000"/>
          <w:sz w:val="24"/>
          <w:szCs w:val="24"/>
        </w:rPr>
        <w:t>ЖЕЛТЫМ</w:t>
      </w:r>
      <w:r w:rsidR="00C01F10" w:rsidRPr="0028431D">
        <w:rPr>
          <w:rFonts w:ascii="Verdana" w:hAnsi="Verdana" w:cs="Times New Roman"/>
          <w:b/>
          <w:i/>
          <w:color w:val="FFC000"/>
          <w:sz w:val="24"/>
          <w:szCs w:val="24"/>
        </w:rPr>
        <w:t xml:space="preserve"> </w:t>
      </w:r>
      <w:r w:rsidR="00C01F10" w:rsidRPr="0028431D">
        <w:rPr>
          <w:rFonts w:ascii="Verdana" w:hAnsi="Verdana" w:cs="Times New Roman"/>
          <w:b/>
          <w:i/>
          <w:sz w:val="24"/>
          <w:szCs w:val="24"/>
        </w:rPr>
        <w:t xml:space="preserve">цветом выделены устройства контактной сети, которые нормально не находятся под напряжением, однако при неблагоприятных ситуациях могут оказаться под ним в </w:t>
      </w:r>
      <w:r w:rsidRPr="0028431D">
        <w:rPr>
          <w:rFonts w:ascii="Verdana" w:hAnsi="Verdana" w:cs="Times New Roman"/>
          <w:b/>
          <w:i/>
          <w:sz w:val="24"/>
          <w:szCs w:val="24"/>
        </w:rPr>
        <w:t xml:space="preserve">любой момент, поэтому прикасаться к ним так же </w:t>
      </w:r>
      <w:r w:rsidR="00A046CA" w:rsidRPr="0028431D">
        <w:rPr>
          <w:rFonts w:ascii="Verdana" w:hAnsi="Verdana" w:cs="Times New Roman"/>
          <w:b/>
          <w:i/>
          <w:sz w:val="24"/>
          <w:szCs w:val="24"/>
        </w:rPr>
        <w:t>нельзя!</w:t>
      </w:r>
    </w:p>
    <w:p w:rsidR="00EC6299" w:rsidRPr="0028431D" w:rsidRDefault="00EC6299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  <w:u w:val="single"/>
        </w:rPr>
      </w:pPr>
      <w:r w:rsidRPr="0028431D">
        <w:rPr>
          <w:rFonts w:ascii="Verdana" w:hAnsi="Verdana" w:cs="Times New Roman"/>
          <w:b/>
          <w:i/>
          <w:sz w:val="24"/>
          <w:szCs w:val="24"/>
          <w:u w:val="single"/>
        </w:rPr>
        <w:t>Во избежание поражения электрическим током категорически запрещается: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находящимся под напряжением проводам или частям контактной сети на расстояние менее 2 м;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вагонов, локомотивов;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-прикасаться к электрооборудованию электроподвижного состава как непосредственно, так и через какие-либо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-подниматься на крыши зданий и сооружений, расположенных под проводами, на металлические конструкции железнодорожных мостов;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-приближаться к провисшим и оборванным проводам, независимо от того касаются они земли или нет, на расстояние менее 8 метров;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hAnsi="Verdana" w:cs="Times New Roman"/>
          <w:b/>
          <w:i/>
          <w:sz w:val="24"/>
          <w:szCs w:val="24"/>
        </w:rPr>
      </w:pPr>
      <w:r w:rsidRPr="0028431D">
        <w:rPr>
          <w:rFonts w:ascii="Verdana" w:hAnsi="Verdana" w:cs="Times New Roman"/>
          <w:b/>
          <w:i/>
          <w:sz w:val="24"/>
          <w:szCs w:val="24"/>
        </w:rPr>
        <w:t>-набрасывать на провода посторонние предметы;</w:t>
      </w:r>
    </w:p>
    <w:p w:rsidR="00C01F10" w:rsidRPr="0028431D" w:rsidRDefault="00C01F10" w:rsidP="00C01F10">
      <w:pPr>
        <w:pStyle w:val="a3"/>
        <w:ind w:firstLine="567"/>
        <w:contextualSpacing/>
        <w:jc w:val="both"/>
        <w:rPr>
          <w:rFonts w:ascii="Verdana" w:eastAsia="Times New Roman" w:hAnsi="Verdana" w:cs="Times New Roman"/>
          <w:b/>
          <w:i/>
          <w:sz w:val="24"/>
          <w:szCs w:val="24"/>
        </w:rPr>
      </w:pPr>
      <w:r w:rsidRPr="0028431D">
        <w:rPr>
          <w:rFonts w:ascii="Verdana" w:eastAsia="Times New Roman" w:hAnsi="Verdana" w:cs="Times New Roman"/>
          <w:b/>
          <w:i/>
          <w:sz w:val="24"/>
          <w:szCs w:val="24"/>
        </w:rPr>
        <w:t>-открывать двери электроустановок.</w:t>
      </w:r>
    </w:p>
    <w:p w:rsidR="003C26CC" w:rsidRDefault="003C26CC" w:rsidP="00C01F10"/>
    <w:sectPr w:rsidR="003C26CC" w:rsidSect="00EC6299">
      <w:pgSz w:w="11906" w:h="16838"/>
      <w:pgMar w:top="709" w:right="720" w:bottom="284" w:left="720" w:header="708" w:footer="708" w:gutter="0"/>
      <w:cols w:space="28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4C" w:rsidRDefault="0038104C" w:rsidP="00EC6299">
      <w:pPr>
        <w:spacing w:after="0" w:line="240" w:lineRule="auto"/>
      </w:pPr>
      <w:r>
        <w:separator/>
      </w:r>
    </w:p>
  </w:endnote>
  <w:endnote w:type="continuationSeparator" w:id="0">
    <w:p w:rsidR="0038104C" w:rsidRDefault="0038104C" w:rsidP="00EC6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4C" w:rsidRDefault="0038104C" w:rsidP="00EC6299">
      <w:pPr>
        <w:spacing w:after="0" w:line="240" w:lineRule="auto"/>
      </w:pPr>
      <w:r>
        <w:separator/>
      </w:r>
    </w:p>
  </w:footnote>
  <w:footnote w:type="continuationSeparator" w:id="0">
    <w:p w:rsidR="0038104C" w:rsidRDefault="0038104C" w:rsidP="00EC6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272"/>
    <w:rsid w:val="0012448B"/>
    <w:rsid w:val="00230771"/>
    <w:rsid w:val="0028431D"/>
    <w:rsid w:val="00304AA6"/>
    <w:rsid w:val="00305272"/>
    <w:rsid w:val="00307408"/>
    <w:rsid w:val="0038104C"/>
    <w:rsid w:val="003C26CC"/>
    <w:rsid w:val="00477E91"/>
    <w:rsid w:val="00822740"/>
    <w:rsid w:val="008761CB"/>
    <w:rsid w:val="008C44BC"/>
    <w:rsid w:val="00931BFE"/>
    <w:rsid w:val="00A046CA"/>
    <w:rsid w:val="00B53D6C"/>
    <w:rsid w:val="00C01F10"/>
    <w:rsid w:val="00CD69E8"/>
    <w:rsid w:val="00EA39D3"/>
    <w:rsid w:val="00EC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F1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299"/>
  </w:style>
  <w:style w:type="paragraph" w:styleId="a6">
    <w:name w:val="footer"/>
    <w:basedOn w:val="a"/>
    <w:link w:val="a7"/>
    <w:uiPriority w:val="99"/>
    <w:semiHidden/>
    <w:unhideWhenUsed/>
    <w:rsid w:val="00EC6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6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tchp5_RudyhKN</cp:lastModifiedBy>
  <cp:revision>2</cp:revision>
  <dcterms:created xsi:type="dcterms:W3CDTF">2018-05-31T00:51:00Z</dcterms:created>
  <dcterms:modified xsi:type="dcterms:W3CDTF">2018-05-31T00:51:00Z</dcterms:modified>
</cp:coreProperties>
</file>